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226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Csákánydoroszló Község Önkormányzata ezúton kiírja </w:t>
      </w:r>
      <w:proofErr w:type="gramStart"/>
      <w:r w:rsidRPr="00DF7EB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</w:p>
    <w:p w:rsidR="00094089" w:rsidRPr="00DF7EBF" w:rsidRDefault="00DF7EBF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EBF" w:rsidRDefault="00094089" w:rsidP="00AD4C2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Pályázati feltételek: </w:t>
      </w:r>
    </w:p>
    <w:p w:rsidR="00094089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089"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következő feltételeknek:</w:t>
      </w:r>
    </w:p>
    <w:p w:rsidR="00AD4C23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1. A Felsőoktatásról szóló 2011. évi CCIV. törvényben meghatározott képzési időn belül állami felsőoktatási intézményben, </w:t>
      </w:r>
      <w:r w:rsidRPr="00DF7EBF">
        <w:rPr>
          <w:rFonts w:ascii="Times New Roman" w:hAnsi="Times New Roman" w:cs="Times New Roman"/>
          <w:bCs/>
          <w:iCs/>
          <w:sz w:val="24"/>
          <w:szCs w:val="24"/>
        </w:rPr>
        <w:t>illetve az illetékes Minisztérium és az intézmények közötti megállapodás alapján nem állami felsőoktatási intézményben</w:t>
      </w:r>
      <w:r w:rsidRPr="00DF7EBF">
        <w:rPr>
          <w:rFonts w:ascii="Times New Roman" w:hAnsi="Times New Roman" w:cs="Times New Roman"/>
          <w:sz w:val="24"/>
          <w:szCs w:val="24"/>
        </w:rPr>
        <w:t xml:space="preserve"> folyó nappali tagozatos, államilag finanszírozott első alapképzésben vesz részt,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2. anyagi, személyi, családi, egyéb körülményei folytán az ösztöndíjra szociálisan rászorul, 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3. a pályázat benyújtását megelőző tanulmányi félévben tanulmányi </w:t>
      </w:r>
      <w:r w:rsidR="00260245" w:rsidRPr="00260245">
        <w:rPr>
          <w:rFonts w:ascii="Times New Roman" w:hAnsi="Times New Roman" w:cs="Times New Roman"/>
          <w:sz w:val="24"/>
          <w:szCs w:val="24"/>
          <w:u w:val="single"/>
        </w:rPr>
        <w:t>számtani</w:t>
      </w:r>
      <w:r w:rsidR="00260245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>átlaga 4,5 vagy ezen átlag fölötti volt.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AD4C23" w:rsidRPr="00DF7EBF" w:rsidRDefault="00AD4C23" w:rsidP="00AD4C2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t>A pályázó kérheti, hogy pályázata kizárólag tanulmányi eredménye alapján kerüljön elbírálásra. A pályázónak azonban ebben az esetben is meg kell felelnie a</w:t>
      </w:r>
      <w:r w:rsidR="00A521F9">
        <w:rPr>
          <w:rFonts w:ascii="Times New Roman" w:hAnsi="Times New Roman" w:cs="Times New Roman"/>
          <w:iCs/>
          <w:sz w:val="24"/>
          <w:szCs w:val="24"/>
        </w:rPr>
        <w:t xml:space="preserve"> fent 1. és 3. pont alatt m</w:t>
      </w:r>
      <w:r w:rsidRPr="00DF7EBF">
        <w:rPr>
          <w:rFonts w:ascii="Times New Roman" w:hAnsi="Times New Roman" w:cs="Times New Roman"/>
          <w:iCs/>
          <w:sz w:val="24"/>
          <w:szCs w:val="24"/>
        </w:rPr>
        <w:t xml:space="preserve">eghatározott feltételeknek. 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 benyújtása: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pályázaton való részvétel feltétele az erre a célra rendszeresített pályázati űrlap valós adatokkal való kitöltése. A pályázati űrlap 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8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pályázatokat Csákánydoroszló Község polgármesteréhez írásban, a pályázó által aláírva, </w:t>
      </w:r>
      <w:r w:rsidRPr="00DF7EBF">
        <w:rPr>
          <w:rFonts w:ascii="Times New Roman" w:hAnsi="Times New Roman" w:cs="Times New Roman"/>
          <w:iCs/>
          <w:sz w:val="24"/>
          <w:szCs w:val="24"/>
        </w:rPr>
        <w:t>1 példányban kell benyújtani.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7B5E2C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432E6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5550A">
        <w:rPr>
          <w:rFonts w:ascii="Times New Roman" w:hAnsi="Times New Roman" w:cs="Times New Roman"/>
          <w:b/>
          <w:iCs/>
          <w:sz w:val="24"/>
          <w:szCs w:val="24"/>
        </w:rPr>
        <w:t>2020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szeptember 30.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lastRenderedPageBreak/>
        <w:t>Az a pályázó, aki kizárólag tanulmányi eredményei alapján kéri pályázatának elbírálását, pályázatához köteles csatolni a pályázat benyújtását megelőző tanulmányi félévet lezáró leckekönyv másolatát.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időtartama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5 hónap, azaz egy tanulmányi félév.</w:t>
      </w:r>
    </w:p>
    <w:p w:rsidR="0072298F" w:rsidRPr="00DF7EBF" w:rsidRDefault="0072298F" w:rsidP="00F86B8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folyósításának kezdete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="00BE5042">
        <w:rPr>
          <w:rFonts w:ascii="Times New Roman" w:hAnsi="Times New Roman" w:cs="Times New Roman"/>
          <w:sz w:val="24"/>
          <w:szCs w:val="24"/>
        </w:rPr>
        <w:t xml:space="preserve"> a 2020</w:t>
      </w:r>
      <w:r w:rsidR="007B5E2C">
        <w:rPr>
          <w:rFonts w:ascii="Times New Roman" w:hAnsi="Times New Roman" w:cs="Times New Roman"/>
          <w:sz w:val="24"/>
          <w:szCs w:val="24"/>
        </w:rPr>
        <w:t>-20</w:t>
      </w:r>
      <w:r w:rsidR="00DA7B41">
        <w:rPr>
          <w:rFonts w:ascii="Times New Roman" w:hAnsi="Times New Roman" w:cs="Times New Roman"/>
          <w:sz w:val="24"/>
          <w:szCs w:val="24"/>
        </w:rPr>
        <w:t>2</w:t>
      </w:r>
      <w:r w:rsidR="00BE5042">
        <w:rPr>
          <w:rFonts w:ascii="Times New Roman" w:hAnsi="Times New Roman" w:cs="Times New Roman"/>
          <w:sz w:val="24"/>
          <w:szCs w:val="24"/>
        </w:rPr>
        <w:t>1</w:t>
      </w:r>
      <w:r w:rsidRPr="00DF7EBF">
        <w:rPr>
          <w:rFonts w:ascii="Times New Roman" w:hAnsi="Times New Roman" w:cs="Times New Roman"/>
          <w:sz w:val="24"/>
          <w:szCs w:val="24"/>
        </w:rPr>
        <w:t>-os tanév I. tanulmányi féléve.</w:t>
      </w:r>
      <w:r w:rsidR="00F86B88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Az ösztöndíj folyósítása két ütemben történik, az első három hónapra esedékes ösztöndíj kiutalására az I. tanulmányi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félévben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 novemberben, a fennmaradó két hónapra esedékes ösztöndíj kiutalására az I. tanulmányi félévben decemberben,  Az ösztöndíj a nyertes pályázó bankszámlájára kerül átutalásra.</w:t>
      </w:r>
    </w:p>
    <w:p w:rsidR="001C2E75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összege</w:t>
      </w:r>
      <w:r w:rsidR="001C2E75" w:rsidRPr="00DF7EBF">
        <w:rPr>
          <w:rFonts w:ascii="Times New Roman" w:hAnsi="Times New Roman" w:cs="Times New Roman"/>
          <w:sz w:val="24"/>
          <w:szCs w:val="24"/>
        </w:rPr>
        <w:t>:</w:t>
      </w:r>
      <w:r w:rsidR="00432E6F">
        <w:rPr>
          <w:rFonts w:ascii="Times New Roman" w:hAnsi="Times New Roman" w:cs="Times New Roman"/>
          <w:sz w:val="24"/>
          <w:szCs w:val="24"/>
        </w:rPr>
        <w:t xml:space="preserve"> havi 15.</w:t>
      </w:r>
      <w:r w:rsidRPr="00DF7EBF">
        <w:rPr>
          <w:rFonts w:ascii="Times New Roman" w:hAnsi="Times New Roman" w:cs="Times New Roman"/>
          <w:sz w:val="24"/>
          <w:szCs w:val="24"/>
        </w:rPr>
        <w:t xml:space="preserve">000 Ft.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csak azokban a hónapokban kerül folyósításra, amelyekben a pályázó beiratkozott, államilag finanszírozott hallgatója a felsőoktatási intézménynek.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1C2E75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pályázatok elbírálása: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 pályázatokat 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Csákánydoroszló Község Önkormányzatának Képviselő-testülete </w:t>
      </w:r>
      <w:r w:rsidRPr="00DF7EBF">
        <w:rPr>
          <w:rFonts w:ascii="Times New Roman" w:hAnsi="Times New Roman" w:cs="Times New Roman"/>
          <w:sz w:val="24"/>
          <w:szCs w:val="24"/>
        </w:rPr>
        <w:t>bírálja el</w:t>
      </w:r>
      <w:r w:rsidR="0072298F" w:rsidRPr="00DF7EBF">
        <w:rPr>
          <w:rFonts w:ascii="Times New Roman" w:hAnsi="Times New Roman" w:cs="Times New Roman"/>
          <w:sz w:val="24"/>
          <w:szCs w:val="24"/>
        </w:rPr>
        <w:t>.</w:t>
      </w:r>
    </w:p>
    <w:p w:rsidR="00BC3B83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Egy tanulmányi félévben legfeljebb három fő részesülhet ösztöndíj-támogatásban úgy, hogy közülük kizárólag tanulmányi eredményei alapján egy fő részére állapítható meg ösztöndíj támogatás.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határidőn túl benyújtott vagy hiányos pályázatokat az elbírálásból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 eredménye nyilvános, a pályázó pályázata benyújtásával hozzájárul a pályázat eredményének, illetve a pályázáskor rendelkezésre bocsátott személyes adatainak az azonosítás célja érdekében szükséges mértékben történő nyilvánosságra hozatalához.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támogatásban részesített ösztöndíjasok nevei az elbírálást követően a Község hivatalos lapjában, illetve a Község hivatalos újságjában nyilvánosságra kerülnek.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 visszavonható abban az esetben, ha a támogatásban részesített az Önkormányzat illetékességi területéről elköltözik.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a pályázó, aki pályázatában valótlan tényt állított, illetve hamis adatot, igazolást szolgáltatott, köteles a részére folyósított ösztöndíjat kamatokkal növelten, a felszólítást követően 15 napon belül visszafizetni. Az ilyen pályázót a további pályázati eljárásokból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megpályázása nem zárja ki más önkormányzati hatáskörbe utalt ösztöndíj megpályázásának és elbírálásának lehetőségét.</w:t>
      </w:r>
    </w:p>
    <w:p w:rsidR="0072298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lastRenderedPageBreak/>
        <w:t>A pályázati felhívás Csákánydoroszló Község Önkormányzata Képviselő-testületének 4/2015. (IV.08.) számú önkormányzati rendeletének megfelelően került kiírásra.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Csákánydoroszló, </w:t>
      </w:r>
      <w:r w:rsidR="007B5E2C">
        <w:rPr>
          <w:rFonts w:ascii="Times New Roman" w:hAnsi="Times New Roman" w:cs="Times New Roman"/>
          <w:sz w:val="24"/>
          <w:szCs w:val="24"/>
        </w:rPr>
        <w:t>20</w:t>
      </w:r>
      <w:r w:rsidR="00BE5042">
        <w:rPr>
          <w:rFonts w:ascii="Times New Roman" w:hAnsi="Times New Roman" w:cs="Times New Roman"/>
          <w:sz w:val="24"/>
          <w:szCs w:val="24"/>
        </w:rPr>
        <w:t>20. augusztus 25</w:t>
      </w:r>
      <w:r w:rsidR="007B5E2C">
        <w:rPr>
          <w:rFonts w:ascii="Times New Roman" w:hAnsi="Times New Roman" w:cs="Times New Roman"/>
          <w:sz w:val="24"/>
          <w:szCs w:val="24"/>
        </w:rPr>
        <w:t>.</w:t>
      </w: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Pr="001C3F93" w:rsidRDefault="00EF45AC" w:rsidP="00AD4C23">
      <w:pPr>
        <w:rPr>
          <w:rFonts w:ascii="Times New Roman" w:hAnsi="Times New Roman" w:cs="Times New Roman"/>
          <w:b/>
          <w:sz w:val="24"/>
          <w:szCs w:val="24"/>
        </w:rPr>
      </w:pPr>
      <w:r w:rsidRPr="001C3F93">
        <w:rPr>
          <w:rFonts w:ascii="Times New Roman" w:hAnsi="Times New Roman" w:cs="Times New Roman"/>
          <w:b/>
          <w:sz w:val="24"/>
          <w:szCs w:val="24"/>
        </w:rPr>
        <w:t>Letölthető dokumentumok: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Pályázati </w:t>
      </w:r>
      <w:r w:rsidR="001C3F93">
        <w:rPr>
          <w:rFonts w:ascii="Times New Roman" w:hAnsi="Times New Roman" w:cs="Times New Roman"/>
          <w:sz w:val="24"/>
          <w:szCs w:val="24"/>
        </w:rPr>
        <w:t>ű</w:t>
      </w:r>
      <w:r>
        <w:rPr>
          <w:rFonts w:ascii="Times New Roman" w:hAnsi="Times New Roman" w:cs="Times New Roman"/>
          <w:sz w:val="24"/>
          <w:szCs w:val="24"/>
        </w:rPr>
        <w:t>rlap</w:t>
      </w:r>
    </w:p>
    <w:p w:rsidR="001C3F93" w:rsidRDefault="001C3F93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jövedelemről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érintettség/fenn nem/ állásról 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összeférhetetlenség/fenn nem/ állásról.</w:t>
      </w:r>
    </w:p>
    <w:p w:rsidR="00EF45AC" w:rsidRPr="00DF7EBF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RPr="00DF7EBF" w:rsidSect="00E75226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943" w:rsidRDefault="00F61943" w:rsidP="00F61943">
      <w:pPr>
        <w:spacing w:after="0" w:line="240" w:lineRule="auto"/>
      </w:pPr>
      <w:r>
        <w:separator/>
      </w:r>
    </w:p>
  </w:endnote>
  <w:endnote w:type="continuationSeparator" w:id="1">
    <w:p w:rsidR="00F61943" w:rsidRDefault="00F61943" w:rsidP="00F6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943" w:rsidRDefault="00F61943" w:rsidP="00F61943">
      <w:pPr>
        <w:spacing w:after="0" w:line="240" w:lineRule="auto"/>
      </w:pPr>
      <w:r>
        <w:separator/>
      </w:r>
    </w:p>
  </w:footnote>
  <w:footnote w:type="continuationSeparator" w:id="1">
    <w:p w:rsidR="00F61943" w:rsidRDefault="00F61943" w:rsidP="00F6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5AE3"/>
    <w:rsid w:val="00021525"/>
    <w:rsid w:val="00094089"/>
    <w:rsid w:val="001765DC"/>
    <w:rsid w:val="001C2E75"/>
    <w:rsid w:val="001C3F93"/>
    <w:rsid w:val="001E712B"/>
    <w:rsid w:val="001F46C7"/>
    <w:rsid w:val="00205AE3"/>
    <w:rsid w:val="00215E1C"/>
    <w:rsid w:val="00260245"/>
    <w:rsid w:val="00432E6F"/>
    <w:rsid w:val="00522ED3"/>
    <w:rsid w:val="0072298F"/>
    <w:rsid w:val="007B5E2C"/>
    <w:rsid w:val="009B7073"/>
    <w:rsid w:val="00A521F9"/>
    <w:rsid w:val="00A5550A"/>
    <w:rsid w:val="00AD4C23"/>
    <w:rsid w:val="00AF62F0"/>
    <w:rsid w:val="00B007E6"/>
    <w:rsid w:val="00BC3B83"/>
    <w:rsid w:val="00BE5042"/>
    <w:rsid w:val="00CD78A8"/>
    <w:rsid w:val="00D47B45"/>
    <w:rsid w:val="00DA7B41"/>
    <w:rsid w:val="00DF7EBF"/>
    <w:rsid w:val="00E75226"/>
    <w:rsid w:val="00EF45AC"/>
    <w:rsid w:val="00F2400A"/>
    <w:rsid w:val="00F61943"/>
    <w:rsid w:val="00F86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kanydoroszlo.h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6F8AA-D9F2-43E6-A11F-4446A1782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558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4</cp:revision>
  <cp:lastPrinted>2015-07-21T12:58:00Z</cp:lastPrinted>
  <dcterms:created xsi:type="dcterms:W3CDTF">2020-08-25T11:04:00Z</dcterms:created>
  <dcterms:modified xsi:type="dcterms:W3CDTF">2020-08-25T11:06:00Z</dcterms:modified>
</cp:coreProperties>
</file>